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5EDC2" w14:textId="77777777" w:rsidR="00B52F4F" w:rsidRDefault="00B52F4F">
      <w:pPr>
        <w:jc w:val="center"/>
        <w:rPr>
          <w:b/>
        </w:rPr>
      </w:pPr>
    </w:p>
    <w:p w14:paraId="03960A9D" w14:textId="77777777" w:rsidR="00B52F4F" w:rsidRDefault="00B52F4F">
      <w:pPr>
        <w:jc w:val="center"/>
        <w:rPr>
          <w:b/>
        </w:rPr>
      </w:pPr>
    </w:p>
    <w:p w14:paraId="61A2BB74" w14:textId="77777777" w:rsidR="00B52F4F" w:rsidRDefault="00B52F4F">
      <w:pPr>
        <w:jc w:val="center"/>
        <w:rPr>
          <w:b/>
        </w:rPr>
      </w:pPr>
    </w:p>
    <w:p w14:paraId="42AA3896" w14:textId="77777777" w:rsidR="00B52F4F" w:rsidRDefault="00B52F4F">
      <w:pPr>
        <w:jc w:val="center"/>
        <w:rPr>
          <w:b/>
        </w:rPr>
      </w:pPr>
    </w:p>
    <w:p w14:paraId="0164DF0B" w14:textId="77777777" w:rsidR="00B52F4F" w:rsidRDefault="00B52F4F">
      <w:pPr>
        <w:jc w:val="center"/>
        <w:rPr>
          <w:b/>
        </w:rPr>
      </w:pPr>
    </w:p>
    <w:p w14:paraId="04D6E350" w14:textId="77777777" w:rsidR="00B52F4F" w:rsidRDefault="00B52F4F">
      <w:pPr>
        <w:jc w:val="center"/>
        <w:rPr>
          <w:b/>
        </w:rPr>
      </w:pPr>
    </w:p>
    <w:p w14:paraId="6B2B6A84" w14:textId="77777777" w:rsidR="00B52F4F" w:rsidRDefault="00B52F4F">
      <w:pPr>
        <w:jc w:val="center"/>
        <w:rPr>
          <w:b/>
        </w:rPr>
      </w:pPr>
    </w:p>
    <w:p w14:paraId="19603099" w14:textId="77777777" w:rsidR="00B52F4F" w:rsidRDefault="00B52F4F">
      <w:pPr>
        <w:jc w:val="center"/>
        <w:rPr>
          <w:b/>
        </w:rPr>
      </w:pPr>
    </w:p>
    <w:p w14:paraId="02352E9B" w14:textId="77777777" w:rsidR="00B52F4F" w:rsidRDefault="00B52F4F">
      <w:pPr>
        <w:jc w:val="center"/>
        <w:rPr>
          <w:b/>
        </w:rPr>
      </w:pPr>
    </w:p>
    <w:p w14:paraId="083DD9C9" w14:textId="1A351A0D" w:rsidR="00034031" w:rsidRPr="00B52F4F" w:rsidRDefault="00000000" w:rsidP="00B52F4F">
      <w:pPr>
        <w:spacing w:line="480" w:lineRule="auto"/>
        <w:jc w:val="center"/>
        <w:rPr>
          <w:rFonts w:cs="Times New Roman"/>
          <w:color w:val="000000" w:themeColor="text1"/>
          <w:szCs w:val="24"/>
        </w:rPr>
      </w:pPr>
      <w:r w:rsidRPr="00B52F4F">
        <w:rPr>
          <w:rFonts w:cs="Times New Roman"/>
          <w:b/>
          <w:color w:val="000000" w:themeColor="text1"/>
          <w:szCs w:val="24"/>
        </w:rPr>
        <w:t>Media Planning Document: Promoting Pink Collar Learning Co.</w:t>
      </w:r>
    </w:p>
    <w:p w14:paraId="47D8A16D" w14:textId="77777777" w:rsidR="00034031" w:rsidRPr="00B52F4F" w:rsidRDefault="00000000" w:rsidP="00B52F4F">
      <w:pPr>
        <w:spacing w:line="480" w:lineRule="auto"/>
        <w:jc w:val="center"/>
        <w:rPr>
          <w:rFonts w:cs="Times New Roman"/>
          <w:color w:val="000000" w:themeColor="text1"/>
          <w:szCs w:val="24"/>
        </w:rPr>
      </w:pPr>
      <w:r w:rsidRPr="00B52F4F">
        <w:rPr>
          <w:rFonts w:cs="Times New Roman"/>
          <w:color w:val="000000" w:themeColor="text1"/>
          <w:szCs w:val="24"/>
        </w:rPr>
        <w:t>Carrie Howard</w:t>
      </w:r>
    </w:p>
    <w:p w14:paraId="5CB5AF48" w14:textId="77777777" w:rsidR="00034031" w:rsidRPr="00B52F4F" w:rsidRDefault="00000000" w:rsidP="00B52F4F">
      <w:pPr>
        <w:spacing w:line="480" w:lineRule="auto"/>
        <w:jc w:val="center"/>
        <w:rPr>
          <w:rFonts w:cs="Times New Roman"/>
          <w:color w:val="000000" w:themeColor="text1"/>
          <w:szCs w:val="24"/>
        </w:rPr>
      </w:pPr>
      <w:r w:rsidRPr="00B52F4F">
        <w:rPr>
          <w:rFonts w:cs="Times New Roman"/>
          <w:color w:val="000000" w:themeColor="text1"/>
          <w:szCs w:val="24"/>
        </w:rPr>
        <w:t>University of Arkansas at Little Rock</w:t>
      </w:r>
    </w:p>
    <w:p w14:paraId="41125172" w14:textId="77777777" w:rsidR="00034031" w:rsidRPr="00B52F4F" w:rsidRDefault="00000000" w:rsidP="00B52F4F">
      <w:pPr>
        <w:spacing w:line="480" w:lineRule="auto"/>
        <w:jc w:val="center"/>
        <w:rPr>
          <w:rFonts w:cs="Times New Roman"/>
          <w:color w:val="000000" w:themeColor="text1"/>
          <w:szCs w:val="24"/>
        </w:rPr>
      </w:pPr>
      <w:r w:rsidRPr="00B52F4F">
        <w:rPr>
          <w:rFonts w:cs="Times New Roman"/>
          <w:color w:val="000000" w:themeColor="text1"/>
          <w:szCs w:val="24"/>
        </w:rPr>
        <w:t>LSTE 71303 – Perception, Meaning, and Messages</w:t>
      </w:r>
    </w:p>
    <w:p w14:paraId="76CB58A7" w14:textId="77777777" w:rsidR="00034031" w:rsidRPr="00B52F4F" w:rsidRDefault="00000000" w:rsidP="00B52F4F">
      <w:pPr>
        <w:spacing w:line="480" w:lineRule="auto"/>
        <w:jc w:val="center"/>
        <w:rPr>
          <w:rFonts w:cs="Times New Roman"/>
          <w:color w:val="000000" w:themeColor="text1"/>
          <w:szCs w:val="24"/>
        </w:rPr>
      </w:pPr>
      <w:r w:rsidRPr="00B52F4F">
        <w:rPr>
          <w:rFonts w:cs="Times New Roman"/>
          <w:color w:val="000000" w:themeColor="text1"/>
          <w:szCs w:val="24"/>
        </w:rPr>
        <w:t>Dr. Daryl Tate</w:t>
      </w:r>
    </w:p>
    <w:p w14:paraId="7215017D" w14:textId="77777777" w:rsidR="00034031" w:rsidRPr="00B52F4F" w:rsidRDefault="00000000" w:rsidP="00B52F4F">
      <w:pPr>
        <w:spacing w:line="480" w:lineRule="auto"/>
        <w:jc w:val="center"/>
        <w:rPr>
          <w:rFonts w:cs="Times New Roman"/>
          <w:color w:val="000000" w:themeColor="text1"/>
          <w:szCs w:val="24"/>
        </w:rPr>
      </w:pPr>
      <w:r w:rsidRPr="00B52F4F">
        <w:rPr>
          <w:rFonts w:cs="Times New Roman"/>
          <w:color w:val="000000" w:themeColor="text1"/>
          <w:szCs w:val="24"/>
        </w:rPr>
        <w:t>July 7, 2026</w:t>
      </w:r>
    </w:p>
    <w:p w14:paraId="2AE71E29" w14:textId="77777777" w:rsidR="00034031" w:rsidRPr="00B52F4F" w:rsidRDefault="00000000" w:rsidP="00B52F4F">
      <w:pPr>
        <w:spacing w:line="480" w:lineRule="auto"/>
        <w:rPr>
          <w:rFonts w:cs="Times New Roman"/>
          <w:color w:val="000000" w:themeColor="text1"/>
          <w:szCs w:val="24"/>
        </w:rPr>
      </w:pPr>
      <w:r w:rsidRPr="00B52F4F">
        <w:rPr>
          <w:rFonts w:cs="Times New Roman"/>
          <w:color w:val="000000" w:themeColor="text1"/>
          <w:szCs w:val="24"/>
        </w:rPr>
        <w:br w:type="page"/>
      </w:r>
    </w:p>
    <w:p w14:paraId="7F7CC735" w14:textId="77777777" w:rsidR="00034031" w:rsidRPr="00B52F4F" w:rsidRDefault="00000000" w:rsidP="00B52F4F">
      <w:pPr>
        <w:pStyle w:val="Heading1"/>
        <w:spacing w:line="480" w:lineRule="auto"/>
        <w:rPr>
          <w:rFonts w:ascii="Times New Roman" w:hAnsi="Times New Roman" w:cs="Times New Roman"/>
          <w:color w:val="000000" w:themeColor="text1"/>
          <w:sz w:val="24"/>
          <w:szCs w:val="24"/>
        </w:rPr>
      </w:pPr>
      <w:r w:rsidRPr="00B52F4F">
        <w:rPr>
          <w:rFonts w:ascii="Times New Roman" w:hAnsi="Times New Roman" w:cs="Times New Roman"/>
          <w:color w:val="000000" w:themeColor="text1"/>
          <w:sz w:val="24"/>
          <w:szCs w:val="24"/>
        </w:rPr>
        <w:lastRenderedPageBreak/>
        <w:t>Media Plan Overview</w:t>
      </w:r>
    </w:p>
    <w:p w14:paraId="70F344EC" w14:textId="77777777" w:rsidR="00034031" w:rsidRPr="00B52F4F" w:rsidRDefault="00000000" w:rsidP="00B52F4F">
      <w:pPr>
        <w:spacing w:line="480" w:lineRule="auto"/>
        <w:rPr>
          <w:rFonts w:cs="Times New Roman"/>
          <w:color w:val="000000" w:themeColor="text1"/>
          <w:szCs w:val="24"/>
        </w:rPr>
      </w:pPr>
      <w:r w:rsidRPr="00B52F4F">
        <w:rPr>
          <w:rFonts w:cs="Times New Roman"/>
          <w:color w:val="000000" w:themeColor="text1"/>
          <w:szCs w:val="24"/>
        </w:rPr>
        <w:t>The purpose of this media campaign is to increase awareness of the free educational resources available through Pink Collar Learning Co. The campaign highlights the Meet Molly Mix printable activity and encourages parents, teachers, and homeschool families to download the resource from the Pink Collar Learning Co. Wix website. The overall goal is to demonstrate how thoughtful instructional design can make learning engaging, practical, and accessible.</w:t>
      </w:r>
    </w:p>
    <w:p w14:paraId="3FA7F790" w14:textId="77777777" w:rsidR="00034031" w:rsidRPr="00B52F4F" w:rsidRDefault="00000000" w:rsidP="00B52F4F">
      <w:pPr>
        <w:pStyle w:val="Heading1"/>
        <w:spacing w:line="480" w:lineRule="auto"/>
        <w:rPr>
          <w:rFonts w:ascii="Times New Roman" w:hAnsi="Times New Roman" w:cs="Times New Roman"/>
          <w:color w:val="000000" w:themeColor="text1"/>
          <w:sz w:val="24"/>
          <w:szCs w:val="24"/>
        </w:rPr>
      </w:pPr>
      <w:r w:rsidRPr="00B52F4F">
        <w:rPr>
          <w:rFonts w:ascii="Times New Roman" w:hAnsi="Times New Roman" w:cs="Times New Roman"/>
          <w:color w:val="000000" w:themeColor="text1"/>
          <w:sz w:val="24"/>
          <w:szCs w:val="24"/>
        </w:rPr>
        <w:t>Goals and Objectives</w:t>
      </w:r>
    </w:p>
    <w:p w14:paraId="29D12375" w14:textId="77777777" w:rsidR="00034031" w:rsidRPr="00B52F4F" w:rsidRDefault="00000000" w:rsidP="00B52F4F">
      <w:pPr>
        <w:pStyle w:val="ListBullet"/>
        <w:spacing w:line="480" w:lineRule="auto"/>
        <w:rPr>
          <w:rFonts w:cs="Times New Roman"/>
          <w:color w:val="000000" w:themeColor="text1"/>
          <w:szCs w:val="24"/>
        </w:rPr>
      </w:pPr>
      <w:r w:rsidRPr="00B52F4F">
        <w:rPr>
          <w:rFonts w:cs="Times New Roman"/>
          <w:color w:val="000000" w:themeColor="text1"/>
          <w:szCs w:val="24"/>
        </w:rPr>
        <w:t>Short-Term Goals</w:t>
      </w:r>
    </w:p>
    <w:p w14:paraId="574A18AB" w14:textId="77777777" w:rsidR="00034031" w:rsidRPr="00B52F4F" w:rsidRDefault="00000000" w:rsidP="00B52F4F">
      <w:pPr>
        <w:pStyle w:val="ListBullet2"/>
        <w:spacing w:line="480" w:lineRule="auto"/>
        <w:rPr>
          <w:rFonts w:cs="Times New Roman"/>
          <w:color w:val="000000" w:themeColor="text1"/>
          <w:szCs w:val="24"/>
        </w:rPr>
      </w:pPr>
      <w:r w:rsidRPr="00B52F4F">
        <w:rPr>
          <w:rFonts w:cs="Times New Roman"/>
          <w:color w:val="000000" w:themeColor="text1"/>
          <w:szCs w:val="24"/>
        </w:rPr>
        <w:t>Increase awareness of Pink Collar Learning Co.</w:t>
      </w:r>
    </w:p>
    <w:p w14:paraId="50A137CE" w14:textId="77777777" w:rsidR="00034031" w:rsidRPr="00B52F4F" w:rsidRDefault="00000000" w:rsidP="00B52F4F">
      <w:pPr>
        <w:pStyle w:val="ListBullet2"/>
        <w:spacing w:line="480" w:lineRule="auto"/>
        <w:rPr>
          <w:rFonts w:cs="Times New Roman"/>
          <w:color w:val="000000" w:themeColor="text1"/>
          <w:szCs w:val="24"/>
        </w:rPr>
      </w:pPr>
      <w:r w:rsidRPr="00B52F4F">
        <w:rPr>
          <w:rFonts w:cs="Times New Roman"/>
          <w:color w:val="000000" w:themeColor="text1"/>
          <w:szCs w:val="24"/>
        </w:rPr>
        <w:t>Encourage parents and educators to download the free Meet Molly Mix activity.</w:t>
      </w:r>
    </w:p>
    <w:p w14:paraId="53E6B1F3" w14:textId="77777777" w:rsidR="00034031" w:rsidRPr="00B52F4F" w:rsidRDefault="00000000" w:rsidP="00B52F4F">
      <w:pPr>
        <w:pStyle w:val="ListBullet2"/>
        <w:spacing w:line="480" w:lineRule="auto"/>
        <w:rPr>
          <w:rFonts w:cs="Times New Roman"/>
          <w:color w:val="000000" w:themeColor="text1"/>
          <w:szCs w:val="24"/>
        </w:rPr>
      </w:pPr>
      <w:r w:rsidRPr="00B52F4F">
        <w:rPr>
          <w:rFonts w:cs="Times New Roman"/>
          <w:color w:val="000000" w:themeColor="text1"/>
          <w:szCs w:val="24"/>
        </w:rPr>
        <w:t>Drive traffic to the Wix portfolio website.</w:t>
      </w:r>
    </w:p>
    <w:p w14:paraId="5445A87E" w14:textId="77777777" w:rsidR="00034031" w:rsidRPr="00B52F4F" w:rsidRDefault="00000000" w:rsidP="00B52F4F">
      <w:pPr>
        <w:pStyle w:val="ListBullet2"/>
        <w:spacing w:line="480" w:lineRule="auto"/>
        <w:rPr>
          <w:rFonts w:cs="Times New Roman"/>
          <w:color w:val="000000" w:themeColor="text1"/>
          <w:szCs w:val="24"/>
        </w:rPr>
      </w:pPr>
      <w:r w:rsidRPr="00B52F4F">
        <w:rPr>
          <w:rFonts w:cs="Times New Roman"/>
          <w:color w:val="000000" w:themeColor="text1"/>
          <w:szCs w:val="24"/>
        </w:rPr>
        <w:t>Increase engagement through social media sharing.</w:t>
      </w:r>
    </w:p>
    <w:p w14:paraId="0F5DD539" w14:textId="77777777" w:rsidR="00034031" w:rsidRPr="00B52F4F" w:rsidRDefault="00000000" w:rsidP="00B52F4F">
      <w:pPr>
        <w:pStyle w:val="ListBullet"/>
        <w:spacing w:line="480" w:lineRule="auto"/>
        <w:rPr>
          <w:rFonts w:cs="Times New Roman"/>
          <w:color w:val="000000" w:themeColor="text1"/>
          <w:szCs w:val="24"/>
        </w:rPr>
      </w:pPr>
      <w:r w:rsidRPr="00B52F4F">
        <w:rPr>
          <w:rFonts w:cs="Times New Roman"/>
          <w:color w:val="000000" w:themeColor="text1"/>
          <w:szCs w:val="24"/>
        </w:rPr>
        <w:t>Long-Term Goals</w:t>
      </w:r>
    </w:p>
    <w:p w14:paraId="1DC9B151" w14:textId="77777777" w:rsidR="00034031" w:rsidRPr="00B52F4F" w:rsidRDefault="00000000" w:rsidP="00B52F4F">
      <w:pPr>
        <w:pStyle w:val="ListBullet2"/>
        <w:spacing w:line="480" w:lineRule="auto"/>
        <w:rPr>
          <w:rFonts w:cs="Times New Roman"/>
          <w:color w:val="000000" w:themeColor="text1"/>
          <w:szCs w:val="24"/>
        </w:rPr>
      </w:pPr>
      <w:r w:rsidRPr="00B52F4F">
        <w:rPr>
          <w:rFonts w:cs="Times New Roman"/>
          <w:color w:val="000000" w:themeColor="text1"/>
          <w:szCs w:val="24"/>
        </w:rPr>
        <w:t>Build a recognizable educational brand.</w:t>
      </w:r>
    </w:p>
    <w:p w14:paraId="5DA44073" w14:textId="77777777" w:rsidR="00034031" w:rsidRPr="00B52F4F" w:rsidRDefault="00000000" w:rsidP="00B52F4F">
      <w:pPr>
        <w:pStyle w:val="ListBullet2"/>
        <w:spacing w:line="480" w:lineRule="auto"/>
        <w:rPr>
          <w:rFonts w:cs="Times New Roman"/>
          <w:color w:val="000000" w:themeColor="text1"/>
          <w:szCs w:val="24"/>
        </w:rPr>
      </w:pPr>
      <w:r w:rsidRPr="00B52F4F">
        <w:rPr>
          <w:rFonts w:cs="Times New Roman"/>
          <w:color w:val="000000" w:themeColor="text1"/>
          <w:szCs w:val="24"/>
        </w:rPr>
        <w:t>Expand the audience through consistent educational content.</w:t>
      </w:r>
    </w:p>
    <w:p w14:paraId="01495552" w14:textId="77777777" w:rsidR="00034031" w:rsidRPr="00B52F4F" w:rsidRDefault="00000000" w:rsidP="00B52F4F">
      <w:pPr>
        <w:pStyle w:val="ListBullet2"/>
        <w:spacing w:line="480" w:lineRule="auto"/>
        <w:rPr>
          <w:rFonts w:cs="Times New Roman"/>
          <w:color w:val="000000" w:themeColor="text1"/>
          <w:szCs w:val="24"/>
        </w:rPr>
      </w:pPr>
      <w:r w:rsidRPr="00B52F4F">
        <w:rPr>
          <w:rFonts w:cs="Times New Roman"/>
          <w:color w:val="000000" w:themeColor="text1"/>
          <w:szCs w:val="24"/>
        </w:rPr>
        <w:t>Demonstrate instructional design skills to potential employers.</w:t>
      </w:r>
    </w:p>
    <w:p w14:paraId="755AE096" w14:textId="77777777" w:rsidR="00034031" w:rsidRPr="00B52F4F" w:rsidRDefault="00000000" w:rsidP="00B52F4F">
      <w:pPr>
        <w:pStyle w:val="ListBullet2"/>
        <w:spacing w:line="480" w:lineRule="auto"/>
        <w:rPr>
          <w:rFonts w:cs="Times New Roman"/>
          <w:color w:val="000000" w:themeColor="text1"/>
          <w:szCs w:val="24"/>
        </w:rPr>
      </w:pPr>
      <w:r w:rsidRPr="00B52F4F">
        <w:rPr>
          <w:rFonts w:cs="Times New Roman"/>
          <w:color w:val="000000" w:themeColor="text1"/>
          <w:szCs w:val="24"/>
        </w:rPr>
        <w:t>Provide additional free learning resources for educators and families.</w:t>
      </w:r>
    </w:p>
    <w:p w14:paraId="3A66C45E" w14:textId="77777777" w:rsidR="00034031" w:rsidRPr="00B52F4F" w:rsidRDefault="00000000" w:rsidP="00B52F4F">
      <w:pPr>
        <w:pStyle w:val="Heading1"/>
        <w:spacing w:line="480" w:lineRule="auto"/>
        <w:rPr>
          <w:rFonts w:ascii="Times New Roman" w:hAnsi="Times New Roman" w:cs="Times New Roman"/>
          <w:color w:val="000000" w:themeColor="text1"/>
          <w:sz w:val="24"/>
          <w:szCs w:val="24"/>
        </w:rPr>
      </w:pPr>
      <w:r w:rsidRPr="00B52F4F">
        <w:rPr>
          <w:rFonts w:ascii="Times New Roman" w:hAnsi="Times New Roman" w:cs="Times New Roman"/>
          <w:color w:val="000000" w:themeColor="text1"/>
          <w:sz w:val="24"/>
          <w:szCs w:val="24"/>
        </w:rPr>
        <w:lastRenderedPageBreak/>
        <w:t>Target Audience</w:t>
      </w:r>
    </w:p>
    <w:p w14:paraId="13882258" w14:textId="77777777" w:rsidR="00034031" w:rsidRPr="00B52F4F" w:rsidRDefault="00000000" w:rsidP="00B52F4F">
      <w:pPr>
        <w:spacing w:line="480" w:lineRule="auto"/>
        <w:rPr>
          <w:rFonts w:cs="Times New Roman"/>
          <w:color w:val="000000" w:themeColor="text1"/>
          <w:szCs w:val="24"/>
        </w:rPr>
      </w:pPr>
      <w:r w:rsidRPr="00B52F4F">
        <w:rPr>
          <w:rFonts w:cs="Times New Roman"/>
          <w:color w:val="000000" w:themeColor="text1"/>
          <w:szCs w:val="24"/>
        </w:rPr>
        <w:t>The primary audience includes parents of elementary-aged children, classroom teachers, homeschool families, and caregivers seeking engaging educational resources. The secondary audience includes school administrators, instructional designers, and prospective employers who may view the campaign as evidence of professional instructional design and message design skills.</w:t>
      </w:r>
    </w:p>
    <w:p w14:paraId="689A356D" w14:textId="77777777" w:rsidR="00034031" w:rsidRPr="00B52F4F" w:rsidRDefault="00000000" w:rsidP="00B52F4F">
      <w:pPr>
        <w:pStyle w:val="Heading1"/>
        <w:spacing w:line="480" w:lineRule="auto"/>
        <w:rPr>
          <w:rFonts w:ascii="Times New Roman" w:hAnsi="Times New Roman" w:cs="Times New Roman"/>
          <w:color w:val="000000" w:themeColor="text1"/>
          <w:sz w:val="24"/>
          <w:szCs w:val="24"/>
        </w:rPr>
      </w:pPr>
      <w:r w:rsidRPr="00B52F4F">
        <w:rPr>
          <w:rFonts w:ascii="Times New Roman" w:hAnsi="Times New Roman" w:cs="Times New Roman"/>
          <w:color w:val="000000" w:themeColor="text1"/>
          <w:sz w:val="24"/>
          <w:szCs w:val="24"/>
        </w:rPr>
        <w:t>Defined Message</w:t>
      </w:r>
    </w:p>
    <w:p w14:paraId="7F007DEC" w14:textId="77777777" w:rsidR="00034031" w:rsidRPr="00B52F4F" w:rsidRDefault="00000000" w:rsidP="00B52F4F">
      <w:pPr>
        <w:spacing w:line="480" w:lineRule="auto"/>
        <w:rPr>
          <w:rFonts w:cs="Times New Roman"/>
          <w:color w:val="000000" w:themeColor="text1"/>
          <w:szCs w:val="24"/>
        </w:rPr>
      </w:pPr>
      <w:r w:rsidRPr="00B52F4F">
        <w:rPr>
          <w:rFonts w:cs="Times New Roman"/>
          <w:color w:val="000000" w:themeColor="text1"/>
          <w:szCs w:val="24"/>
        </w:rPr>
        <w:t>Primary Message:</w:t>
      </w:r>
    </w:p>
    <w:p w14:paraId="50EBB314" w14:textId="77777777" w:rsidR="00034031" w:rsidRPr="00B52F4F" w:rsidRDefault="00000000" w:rsidP="00B52F4F">
      <w:pPr>
        <w:spacing w:line="480" w:lineRule="auto"/>
        <w:rPr>
          <w:rFonts w:cs="Times New Roman"/>
          <w:color w:val="000000" w:themeColor="text1"/>
          <w:szCs w:val="24"/>
        </w:rPr>
      </w:pPr>
      <w:r w:rsidRPr="00B52F4F">
        <w:rPr>
          <w:rFonts w:cs="Times New Roman"/>
          <w:color w:val="000000" w:themeColor="text1"/>
          <w:szCs w:val="24"/>
        </w:rPr>
        <w:t>"Learning should be engaging, creative, and accessible for everyone."</w:t>
      </w:r>
    </w:p>
    <w:p w14:paraId="7D41F921" w14:textId="77777777" w:rsidR="00034031" w:rsidRPr="00B52F4F" w:rsidRDefault="00000000" w:rsidP="00B52F4F">
      <w:pPr>
        <w:spacing w:line="480" w:lineRule="auto"/>
        <w:rPr>
          <w:rFonts w:cs="Times New Roman"/>
          <w:color w:val="000000" w:themeColor="text1"/>
          <w:szCs w:val="24"/>
        </w:rPr>
      </w:pPr>
      <w:r w:rsidRPr="00B52F4F">
        <w:rPr>
          <w:rFonts w:cs="Times New Roman"/>
          <w:color w:val="000000" w:themeColor="text1"/>
          <w:szCs w:val="24"/>
        </w:rPr>
        <w:t>Supporting Messages:</w:t>
      </w:r>
    </w:p>
    <w:p w14:paraId="66FF5249" w14:textId="77777777" w:rsidR="00034031" w:rsidRPr="00B52F4F" w:rsidRDefault="00000000" w:rsidP="00B52F4F">
      <w:pPr>
        <w:pStyle w:val="ListBullet"/>
        <w:spacing w:line="480" w:lineRule="auto"/>
        <w:rPr>
          <w:rFonts w:cs="Times New Roman"/>
          <w:color w:val="000000" w:themeColor="text1"/>
          <w:szCs w:val="24"/>
        </w:rPr>
      </w:pPr>
      <w:r w:rsidRPr="00B52F4F">
        <w:rPr>
          <w:rFonts w:cs="Times New Roman"/>
          <w:color w:val="000000" w:themeColor="text1"/>
          <w:szCs w:val="24"/>
        </w:rPr>
        <w:t>Free educational resources can support learning at home and in the classroom.</w:t>
      </w:r>
    </w:p>
    <w:p w14:paraId="6C04988D" w14:textId="77777777" w:rsidR="00034031" w:rsidRPr="00B52F4F" w:rsidRDefault="00000000" w:rsidP="00B52F4F">
      <w:pPr>
        <w:pStyle w:val="ListBullet"/>
        <w:spacing w:line="480" w:lineRule="auto"/>
        <w:rPr>
          <w:rFonts w:cs="Times New Roman"/>
          <w:color w:val="000000" w:themeColor="text1"/>
          <w:szCs w:val="24"/>
        </w:rPr>
      </w:pPr>
      <w:r w:rsidRPr="00B52F4F">
        <w:rPr>
          <w:rFonts w:cs="Times New Roman"/>
          <w:color w:val="000000" w:themeColor="text1"/>
          <w:szCs w:val="24"/>
        </w:rPr>
        <w:t>Well-designed instructional materials increase engagement and confidence.</w:t>
      </w:r>
    </w:p>
    <w:p w14:paraId="075D57DB" w14:textId="77777777" w:rsidR="00034031" w:rsidRPr="00B52F4F" w:rsidRDefault="00000000" w:rsidP="00B52F4F">
      <w:pPr>
        <w:pStyle w:val="ListBullet"/>
        <w:spacing w:line="480" w:lineRule="auto"/>
        <w:rPr>
          <w:rFonts w:cs="Times New Roman"/>
          <w:color w:val="000000" w:themeColor="text1"/>
          <w:szCs w:val="24"/>
        </w:rPr>
      </w:pPr>
      <w:r w:rsidRPr="00B52F4F">
        <w:rPr>
          <w:rFonts w:cs="Times New Roman"/>
          <w:color w:val="000000" w:themeColor="text1"/>
          <w:szCs w:val="24"/>
        </w:rPr>
        <w:t>Meet Molly Mix provides an enjoyable way for children to learn through hands-on activities.</w:t>
      </w:r>
    </w:p>
    <w:p w14:paraId="23001EFD" w14:textId="77777777" w:rsidR="00034031" w:rsidRPr="00B52F4F" w:rsidRDefault="00000000" w:rsidP="00B52F4F">
      <w:pPr>
        <w:pStyle w:val="ListBullet"/>
        <w:spacing w:line="480" w:lineRule="auto"/>
        <w:rPr>
          <w:rFonts w:cs="Times New Roman"/>
          <w:color w:val="000000" w:themeColor="text1"/>
          <w:szCs w:val="24"/>
        </w:rPr>
      </w:pPr>
      <w:r w:rsidRPr="00B52F4F">
        <w:rPr>
          <w:rFonts w:cs="Times New Roman"/>
          <w:color w:val="000000" w:themeColor="text1"/>
          <w:szCs w:val="24"/>
        </w:rPr>
        <w:t>Pink Collar Learning Co. is committed to creating practical, high-quality educational resources.</w:t>
      </w:r>
    </w:p>
    <w:p w14:paraId="56B18CC0" w14:textId="77777777" w:rsidR="00034031" w:rsidRPr="00B52F4F" w:rsidRDefault="00000000" w:rsidP="00B52F4F">
      <w:pPr>
        <w:pStyle w:val="Heading1"/>
        <w:spacing w:line="480" w:lineRule="auto"/>
        <w:rPr>
          <w:rFonts w:ascii="Times New Roman" w:hAnsi="Times New Roman" w:cs="Times New Roman"/>
          <w:color w:val="000000" w:themeColor="text1"/>
          <w:sz w:val="24"/>
          <w:szCs w:val="24"/>
        </w:rPr>
      </w:pPr>
      <w:r w:rsidRPr="00B52F4F">
        <w:rPr>
          <w:rFonts w:ascii="Times New Roman" w:hAnsi="Times New Roman" w:cs="Times New Roman"/>
          <w:color w:val="000000" w:themeColor="text1"/>
          <w:sz w:val="24"/>
          <w:szCs w:val="24"/>
        </w:rPr>
        <w:t>Potential Media Outlets</w:t>
      </w:r>
    </w:p>
    <w:p w14:paraId="74718E78" w14:textId="77777777" w:rsidR="00034031" w:rsidRPr="00B52F4F" w:rsidRDefault="00000000" w:rsidP="00B52F4F">
      <w:pPr>
        <w:pStyle w:val="ListBullet"/>
        <w:spacing w:line="480" w:lineRule="auto"/>
        <w:rPr>
          <w:rFonts w:cs="Times New Roman"/>
          <w:color w:val="000000" w:themeColor="text1"/>
          <w:szCs w:val="24"/>
        </w:rPr>
      </w:pPr>
      <w:r w:rsidRPr="00B52F4F">
        <w:rPr>
          <w:rFonts w:cs="Times New Roman"/>
          <w:color w:val="000000" w:themeColor="text1"/>
          <w:szCs w:val="24"/>
        </w:rPr>
        <w:t>Facebook</w:t>
      </w:r>
    </w:p>
    <w:p w14:paraId="437380F0" w14:textId="77777777" w:rsidR="00034031" w:rsidRPr="00B52F4F" w:rsidRDefault="00000000" w:rsidP="00B52F4F">
      <w:pPr>
        <w:pStyle w:val="ListBullet"/>
        <w:spacing w:line="480" w:lineRule="auto"/>
        <w:rPr>
          <w:rFonts w:cs="Times New Roman"/>
          <w:color w:val="000000" w:themeColor="text1"/>
          <w:szCs w:val="24"/>
        </w:rPr>
      </w:pPr>
      <w:r w:rsidRPr="00B52F4F">
        <w:rPr>
          <w:rFonts w:cs="Times New Roman"/>
          <w:color w:val="000000" w:themeColor="text1"/>
          <w:szCs w:val="24"/>
        </w:rPr>
        <w:t>LinkedIn</w:t>
      </w:r>
    </w:p>
    <w:p w14:paraId="41264DE1" w14:textId="77777777" w:rsidR="00034031" w:rsidRPr="00B52F4F" w:rsidRDefault="00000000" w:rsidP="00B52F4F">
      <w:pPr>
        <w:pStyle w:val="ListBullet"/>
        <w:spacing w:line="480" w:lineRule="auto"/>
        <w:rPr>
          <w:rFonts w:cs="Times New Roman"/>
          <w:color w:val="000000" w:themeColor="text1"/>
          <w:szCs w:val="24"/>
        </w:rPr>
      </w:pPr>
      <w:r w:rsidRPr="00B52F4F">
        <w:rPr>
          <w:rFonts w:cs="Times New Roman"/>
          <w:color w:val="000000" w:themeColor="text1"/>
          <w:szCs w:val="24"/>
        </w:rPr>
        <w:t>Instagram</w:t>
      </w:r>
    </w:p>
    <w:p w14:paraId="758690A5" w14:textId="77777777" w:rsidR="00034031" w:rsidRPr="00B52F4F" w:rsidRDefault="00000000" w:rsidP="00B52F4F">
      <w:pPr>
        <w:pStyle w:val="ListBullet"/>
        <w:spacing w:line="480" w:lineRule="auto"/>
        <w:rPr>
          <w:rFonts w:cs="Times New Roman"/>
          <w:color w:val="000000" w:themeColor="text1"/>
          <w:szCs w:val="24"/>
        </w:rPr>
      </w:pPr>
      <w:r w:rsidRPr="00B52F4F">
        <w:rPr>
          <w:rFonts w:cs="Times New Roman"/>
          <w:color w:val="000000" w:themeColor="text1"/>
          <w:szCs w:val="24"/>
        </w:rPr>
        <w:lastRenderedPageBreak/>
        <w:t>Pinterest</w:t>
      </w:r>
    </w:p>
    <w:p w14:paraId="4667F6F6" w14:textId="77777777" w:rsidR="00034031" w:rsidRPr="00B52F4F" w:rsidRDefault="00000000" w:rsidP="00B52F4F">
      <w:pPr>
        <w:pStyle w:val="ListBullet"/>
        <w:spacing w:line="480" w:lineRule="auto"/>
        <w:rPr>
          <w:rFonts w:cs="Times New Roman"/>
          <w:color w:val="000000" w:themeColor="text1"/>
          <w:szCs w:val="24"/>
        </w:rPr>
      </w:pPr>
      <w:r w:rsidRPr="00B52F4F">
        <w:rPr>
          <w:rFonts w:cs="Times New Roman"/>
          <w:color w:val="000000" w:themeColor="text1"/>
          <w:szCs w:val="24"/>
        </w:rPr>
        <w:t>Pink Collar Learning Co. Wix Portfolio</w:t>
      </w:r>
    </w:p>
    <w:p w14:paraId="1D7A204C" w14:textId="77777777" w:rsidR="00034031" w:rsidRPr="00B52F4F" w:rsidRDefault="00000000" w:rsidP="00B52F4F">
      <w:pPr>
        <w:pStyle w:val="ListBullet"/>
        <w:spacing w:line="480" w:lineRule="auto"/>
        <w:rPr>
          <w:rFonts w:cs="Times New Roman"/>
          <w:color w:val="000000" w:themeColor="text1"/>
          <w:szCs w:val="24"/>
        </w:rPr>
      </w:pPr>
      <w:r w:rsidRPr="00B52F4F">
        <w:rPr>
          <w:rFonts w:cs="Times New Roman"/>
          <w:color w:val="000000" w:themeColor="text1"/>
          <w:szCs w:val="24"/>
        </w:rPr>
        <w:t>Educational Facebook Groups</w:t>
      </w:r>
    </w:p>
    <w:p w14:paraId="7135D0C8" w14:textId="77777777" w:rsidR="00034031" w:rsidRPr="00B52F4F" w:rsidRDefault="00000000" w:rsidP="00B52F4F">
      <w:pPr>
        <w:pStyle w:val="ListBullet"/>
        <w:spacing w:line="480" w:lineRule="auto"/>
        <w:rPr>
          <w:rFonts w:cs="Times New Roman"/>
          <w:color w:val="000000" w:themeColor="text1"/>
          <w:szCs w:val="24"/>
        </w:rPr>
      </w:pPr>
      <w:r w:rsidRPr="00B52F4F">
        <w:rPr>
          <w:rFonts w:cs="Times New Roman"/>
          <w:color w:val="000000" w:themeColor="text1"/>
          <w:szCs w:val="24"/>
        </w:rPr>
        <w:t>Teacher Networking Communities</w:t>
      </w:r>
    </w:p>
    <w:p w14:paraId="38978C4E" w14:textId="77777777" w:rsidR="00034031" w:rsidRPr="00B52F4F" w:rsidRDefault="00000000" w:rsidP="00B52F4F">
      <w:pPr>
        <w:pStyle w:val="Heading1"/>
        <w:spacing w:line="480" w:lineRule="auto"/>
        <w:rPr>
          <w:rFonts w:ascii="Times New Roman" w:hAnsi="Times New Roman" w:cs="Times New Roman"/>
          <w:color w:val="000000" w:themeColor="text1"/>
          <w:sz w:val="24"/>
          <w:szCs w:val="24"/>
        </w:rPr>
      </w:pPr>
      <w:r w:rsidRPr="00B52F4F">
        <w:rPr>
          <w:rFonts w:ascii="Times New Roman" w:hAnsi="Times New Roman" w:cs="Times New Roman"/>
          <w:color w:val="000000" w:themeColor="text1"/>
          <w:sz w:val="24"/>
          <w:szCs w:val="24"/>
        </w:rPr>
        <w:t>Media Tool</w:t>
      </w:r>
    </w:p>
    <w:p w14:paraId="28EE6BB9" w14:textId="77777777" w:rsidR="00034031" w:rsidRPr="00B52F4F" w:rsidRDefault="00000000" w:rsidP="00B52F4F">
      <w:pPr>
        <w:spacing w:line="480" w:lineRule="auto"/>
        <w:rPr>
          <w:rFonts w:cs="Times New Roman"/>
          <w:color w:val="000000" w:themeColor="text1"/>
          <w:szCs w:val="24"/>
        </w:rPr>
      </w:pPr>
      <w:r w:rsidRPr="00B52F4F">
        <w:rPr>
          <w:rFonts w:cs="Times New Roman"/>
          <w:color w:val="000000" w:themeColor="text1"/>
          <w:szCs w:val="24"/>
        </w:rPr>
        <w:t>The primary media tool is a professionally designed Canva social media graphic featuring the Meet Molly Mix activity. The graphic uses colorful visuals, concise text, and a clear call to action directing viewers to the Pink Collar Learning Co. Wix website, where they can download the activity for free. The design is optimized for sharing across multiple social media platforms to ensure consistent branding and broad audience reach.</w:t>
      </w:r>
    </w:p>
    <w:p w14:paraId="5DA75473" w14:textId="77777777" w:rsidR="00034031" w:rsidRPr="00B52F4F" w:rsidRDefault="00000000" w:rsidP="00B52F4F">
      <w:pPr>
        <w:pStyle w:val="Heading1"/>
        <w:spacing w:line="480" w:lineRule="auto"/>
        <w:rPr>
          <w:rFonts w:ascii="Times New Roman" w:hAnsi="Times New Roman" w:cs="Times New Roman"/>
          <w:color w:val="000000" w:themeColor="text1"/>
          <w:sz w:val="24"/>
          <w:szCs w:val="24"/>
        </w:rPr>
      </w:pPr>
      <w:r w:rsidRPr="00B52F4F">
        <w:rPr>
          <w:rFonts w:ascii="Times New Roman" w:hAnsi="Times New Roman" w:cs="Times New Roman"/>
          <w:color w:val="000000" w:themeColor="text1"/>
          <w:sz w:val="24"/>
          <w:szCs w:val="24"/>
        </w:rPr>
        <w:t>Final Media Message</w:t>
      </w:r>
    </w:p>
    <w:p w14:paraId="775F9B1D" w14:textId="77777777" w:rsidR="00034031" w:rsidRPr="00B52F4F" w:rsidRDefault="00000000" w:rsidP="00B52F4F">
      <w:pPr>
        <w:spacing w:line="480" w:lineRule="auto"/>
        <w:rPr>
          <w:rFonts w:cs="Times New Roman"/>
          <w:color w:val="000000" w:themeColor="text1"/>
          <w:szCs w:val="24"/>
        </w:rPr>
      </w:pPr>
      <w:r w:rsidRPr="00B52F4F">
        <w:rPr>
          <w:rFonts w:cs="Times New Roman"/>
          <w:color w:val="000000" w:themeColor="text1"/>
          <w:szCs w:val="24"/>
        </w:rPr>
        <w:t>Headline: Meet Molly Mix!</w:t>
      </w:r>
      <w:r w:rsidRPr="00B52F4F">
        <w:rPr>
          <w:rFonts w:cs="Times New Roman"/>
          <w:color w:val="000000" w:themeColor="text1"/>
          <w:szCs w:val="24"/>
        </w:rPr>
        <w:br/>
        <w:t>Learning is Sweeter When It's Hands-On!</w:t>
      </w:r>
      <w:r w:rsidRPr="00B52F4F">
        <w:rPr>
          <w:rFonts w:cs="Times New Roman"/>
          <w:color w:val="000000" w:themeColor="text1"/>
          <w:szCs w:val="24"/>
        </w:rPr>
        <w:br/>
      </w:r>
      <w:r w:rsidRPr="00B52F4F">
        <w:rPr>
          <w:rFonts w:cs="Times New Roman"/>
          <w:color w:val="000000" w:themeColor="text1"/>
          <w:szCs w:val="24"/>
        </w:rPr>
        <w:br/>
        <w:t>Free Printable Learning Activity</w:t>
      </w:r>
      <w:r w:rsidRPr="00B52F4F">
        <w:rPr>
          <w:rFonts w:cs="Times New Roman"/>
          <w:color w:val="000000" w:themeColor="text1"/>
          <w:szCs w:val="24"/>
        </w:rPr>
        <w:br/>
        <w:t>Explore the five senses through a fun baking-themed activity designed for parents, teachers, and homeschool families.</w:t>
      </w:r>
      <w:r w:rsidRPr="00B52F4F">
        <w:rPr>
          <w:rFonts w:cs="Times New Roman"/>
          <w:color w:val="000000" w:themeColor="text1"/>
          <w:szCs w:val="24"/>
        </w:rPr>
        <w:br/>
      </w:r>
      <w:r w:rsidRPr="00B52F4F">
        <w:rPr>
          <w:rFonts w:cs="Times New Roman"/>
          <w:color w:val="000000" w:themeColor="text1"/>
          <w:szCs w:val="24"/>
        </w:rPr>
        <w:br/>
        <w:t>Download your free activity today from Pink Collar Learning Co.</w:t>
      </w:r>
    </w:p>
    <w:p w14:paraId="29CE917C" w14:textId="77777777" w:rsidR="00034031" w:rsidRPr="00B52F4F" w:rsidRDefault="00000000" w:rsidP="00B52F4F">
      <w:pPr>
        <w:pStyle w:val="Heading1"/>
        <w:spacing w:line="480" w:lineRule="auto"/>
        <w:rPr>
          <w:rFonts w:ascii="Times New Roman" w:hAnsi="Times New Roman" w:cs="Times New Roman"/>
          <w:color w:val="000000" w:themeColor="text1"/>
          <w:sz w:val="24"/>
          <w:szCs w:val="24"/>
        </w:rPr>
      </w:pPr>
      <w:r w:rsidRPr="00B52F4F">
        <w:rPr>
          <w:rFonts w:ascii="Times New Roman" w:hAnsi="Times New Roman" w:cs="Times New Roman"/>
          <w:color w:val="000000" w:themeColor="text1"/>
          <w:sz w:val="24"/>
          <w:szCs w:val="24"/>
        </w:rPr>
        <w:t>References</w:t>
      </w:r>
    </w:p>
    <w:p w14:paraId="74B015BD" w14:textId="77777777" w:rsidR="00034031" w:rsidRPr="00B52F4F" w:rsidRDefault="00000000" w:rsidP="00B52F4F">
      <w:pPr>
        <w:spacing w:line="480" w:lineRule="auto"/>
        <w:rPr>
          <w:rFonts w:cs="Times New Roman"/>
          <w:color w:val="000000" w:themeColor="text1"/>
          <w:szCs w:val="24"/>
        </w:rPr>
      </w:pPr>
      <w:r w:rsidRPr="00B52F4F">
        <w:rPr>
          <w:rFonts w:cs="Times New Roman"/>
          <w:color w:val="000000" w:themeColor="text1"/>
          <w:szCs w:val="24"/>
        </w:rPr>
        <w:t>Canva. (2026). Canva. https://www.canva.com</w:t>
      </w:r>
    </w:p>
    <w:p w14:paraId="223EEFBE" w14:textId="77777777" w:rsidR="00034031" w:rsidRPr="00B52F4F" w:rsidRDefault="00000000" w:rsidP="00B52F4F">
      <w:pPr>
        <w:spacing w:line="480" w:lineRule="auto"/>
        <w:rPr>
          <w:rFonts w:cs="Times New Roman"/>
          <w:color w:val="000000" w:themeColor="text1"/>
          <w:szCs w:val="24"/>
        </w:rPr>
      </w:pPr>
      <w:r w:rsidRPr="00B52F4F">
        <w:rPr>
          <w:rFonts w:cs="Times New Roman"/>
          <w:color w:val="000000" w:themeColor="text1"/>
          <w:szCs w:val="24"/>
        </w:rPr>
        <w:lastRenderedPageBreak/>
        <w:t>Wix. (2026). Wix website builder. https://www.wix.com</w:t>
      </w:r>
    </w:p>
    <w:sectPr w:rsidR="00034031" w:rsidRPr="00B52F4F"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66040597">
    <w:abstractNumId w:val="8"/>
  </w:num>
  <w:num w:numId="2" w16cid:durableId="1204253607">
    <w:abstractNumId w:val="6"/>
  </w:num>
  <w:num w:numId="3" w16cid:durableId="2144928868">
    <w:abstractNumId w:val="5"/>
  </w:num>
  <w:num w:numId="4" w16cid:durableId="1859850668">
    <w:abstractNumId w:val="4"/>
  </w:num>
  <w:num w:numId="5" w16cid:durableId="1791196115">
    <w:abstractNumId w:val="7"/>
  </w:num>
  <w:num w:numId="6" w16cid:durableId="578363783">
    <w:abstractNumId w:val="3"/>
  </w:num>
  <w:num w:numId="7" w16cid:durableId="1163161450">
    <w:abstractNumId w:val="2"/>
  </w:num>
  <w:num w:numId="8" w16cid:durableId="1009602167">
    <w:abstractNumId w:val="1"/>
  </w:num>
  <w:num w:numId="9" w16cid:durableId="629630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031"/>
    <w:rsid w:val="00034616"/>
    <w:rsid w:val="0006063C"/>
    <w:rsid w:val="0015074B"/>
    <w:rsid w:val="0029639D"/>
    <w:rsid w:val="00326F90"/>
    <w:rsid w:val="00373334"/>
    <w:rsid w:val="009D2E04"/>
    <w:rsid w:val="00AA1D8D"/>
    <w:rsid w:val="00B47730"/>
    <w:rsid w:val="00B52F4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690BD5"/>
  <w14:defaultImageDpi w14:val="300"/>
  <w15:docId w15:val="{A0D4B481-A91A-2D44-B531-0365CE126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455</Words>
  <Characters>2596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Carrie Howard</cp:lastModifiedBy>
  <cp:revision>2</cp:revision>
  <dcterms:created xsi:type="dcterms:W3CDTF">2026-07-08T03:30:00Z</dcterms:created>
  <dcterms:modified xsi:type="dcterms:W3CDTF">2026-07-08T03:30:00Z</dcterms:modified>
  <cp:category/>
</cp:coreProperties>
</file>